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23770E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 “V. ALFIERI” </w:t>
      </w:r>
      <w:bookmarkStart w:id="0" w:name="_GoBack"/>
      <w:bookmarkEnd w:id="0"/>
      <w:r w:rsidR="00F77DDF">
        <w:rPr>
          <w:rFonts w:ascii="Arial" w:hAnsi="Arial" w:cs="Arial"/>
          <w:sz w:val="28"/>
          <w:szCs w:val="28"/>
        </w:rPr>
        <w:t xml:space="preserve"> CLASSE      </w:t>
      </w:r>
      <w:r w:rsidR="003E10CA">
        <w:rPr>
          <w:rFonts w:ascii="Arial" w:hAnsi="Arial" w:cs="Arial"/>
          <w:sz w:val="28"/>
          <w:szCs w:val="28"/>
        </w:rPr>
        <w:t xml:space="preserve"> 2</w:t>
      </w:r>
      <w:r w:rsidR="00EE3258" w:rsidRPr="00F77DDF">
        <w:rPr>
          <w:rFonts w:ascii="Arial" w:hAnsi="Arial" w:cs="Arial"/>
          <w:sz w:val="28"/>
          <w:szCs w:val="28"/>
        </w:rPr>
        <w:t xml:space="preserve">°A  </w:t>
      </w:r>
      <w:r w:rsidR="00A72D1B">
        <w:rPr>
          <w:rFonts w:ascii="Arial" w:hAnsi="Arial" w:cs="Arial"/>
          <w:sz w:val="28"/>
          <w:szCs w:val="28"/>
        </w:rPr>
        <w:t xml:space="preserve">   DALL’11/9     AL 13/9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3E10CA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2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A72D1B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2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A72D1B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CARRILLO</w:t>
            </w: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2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  <w:tc>
          <w:tcPr>
            <w:tcW w:w="2551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3E10CA" w:rsidRPr="00F77DDF" w:rsidRDefault="003E10CA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MERLO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23770E"/>
    <w:rsid w:val="003E10CA"/>
    <w:rsid w:val="004B3954"/>
    <w:rsid w:val="00656B44"/>
    <w:rsid w:val="009A014E"/>
    <w:rsid w:val="00A72D1B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2019-09-09T15:39:00Z</dcterms:created>
  <dcterms:modified xsi:type="dcterms:W3CDTF">2019-09-09T15:39:00Z</dcterms:modified>
</cp:coreProperties>
</file>